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CE7626"/>
    <w:tbl>
      <w:tblPr>
        <w:tblpPr w:leftFromText="180" w:rightFromText="180" w:vertAnchor="page" w:horzAnchor="margin" w:tblpY="1126"/>
        <w:tblW w:w="94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1577"/>
        <w:gridCol w:w="4157"/>
      </w:tblGrid>
      <w:tr w:rsidR="005352BE" w:rsidRPr="00AE49C5" w:rsidTr="00FC7E31">
        <w:trPr>
          <w:trHeight w:val="1069"/>
        </w:trPr>
        <w:tc>
          <w:tcPr>
            <w:tcW w:w="3727" w:type="dxa"/>
          </w:tcPr>
          <w:p w:rsidR="005352BE" w:rsidRPr="00AE49C5" w:rsidRDefault="005352BE" w:rsidP="00495662">
            <w:pPr>
              <w:jc w:val="center"/>
              <w:rPr>
                <w:b/>
                <w:sz w:val="22"/>
              </w:rPr>
            </w:pPr>
            <w:r w:rsidRPr="00AE49C5">
              <w:rPr>
                <w:b/>
                <w:sz w:val="22"/>
              </w:rPr>
              <w:t xml:space="preserve">Администрация  муниципального </w:t>
            </w:r>
            <w:r w:rsidRPr="00AE49C5">
              <w:rPr>
                <w:b/>
                <w:sz w:val="22"/>
              </w:rPr>
              <w:br/>
              <w:t>образования «Город Майкоп»</w:t>
            </w:r>
          </w:p>
          <w:p w:rsidR="005352BE" w:rsidRPr="00AE49C5" w:rsidRDefault="005352BE" w:rsidP="00495662">
            <w:pPr>
              <w:jc w:val="center"/>
              <w:rPr>
                <w:b/>
                <w:sz w:val="20"/>
              </w:rPr>
            </w:pPr>
            <w:r w:rsidRPr="00AE49C5">
              <w:rPr>
                <w:b/>
                <w:sz w:val="22"/>
              </w:rPr>
              <w:t>Республики Адыгея</w:t>
            </w:r>
            <w:r w:rsidRPr="00AE49C5">
              <w:rPr>
                <w:b/>
                <w:sz w:val="20"/>
              </w:rPr>
              <w:t xml:space="preserve"> </w:t>
            </w:r>
          </w:p>
          <w:p w:rsidR="005352BE" w:rsidRPr="00AE49C5" w:rsidRDefault="005352BE" w:rsidP="00495662">
            <w:pPr>
              <w:jc w:val="center"/>
              <w:rPr>
                <w:b/>
                <w:sz w:val="20"/>
              </w:rPr>
            </w:pPr>
          </w:p>
        </w:tc>
        <w:tc>
          <w:tcPr>
            <w:tcW w:w="1577" w:type="dxa"/>
          </w:tcPr>
          <w:p w:rsidR="005352BE" w:rsidRPr="00AE49C5" w:rsidRDefault="005352BE" w:rsidP="00495662">
            <w:pPr>
              <w:jc w:val="center"/>
              <w:rPr>
                <w:b/>
                <w:sz w:val="20"/>
              </w:rPr>
            </w:pPr>
            <w:r w:rsidRPr="00AE49C5">
              <w:rPr>
                <w:b/>
                <w:noProof/>
                <w:sz w:val="20"/>
              </w:rPr>
              <w:drawing>
                <wp:inline distT="0" distB="0" distL="0" distR="0" wp14:anchorId="2C6080CF" wp14:editId="0D3A5454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2BE" w:rsidRPr="00AE49C5" w:rsidRDefault="005352BE" w:rsidP="00495662">
            <w:pPr>
              <w:jc w:val="center"/>
              <w:rPr>
                <w:b/>
                <w:sz w:val="20"/>
              </w:rPr>
            </w:pPr>
          </w:p>
        </w:tc>
        <w:tc>
          <w:tcPr>
            <w:tcW w:w="4157" w:type="dxa"/>
          </w:tcPr>
          <w:p w:rsidR="005352BE" w:rsidRPr="00AE49C5" w:rsidRDefault="005352BE" w:rsidP="00495662">
            <w:pPr>
              <w:jc w:val="center"/>
              <w:rPr>
                <w:b/>
                <w:sz w:val="22"/>
              </w:rPr>
            </w:pPr>
            <w:proofErr w:type="spellStart"/>
            <w:r w:rsidRPr="00AE49C5">
              <w:rPr>
                <w:b/>
                <w:sz w:val="22"/>
              </w:rPr>
              <w:t>Адыгэ</w:t>
            </w:r>
            <w:proofErr w:type="spellEnd"/>
            <w:r w:rsidRPr="00AE49C5">
              <w:rPr>
                <w:b/>
                <w:sz w:val="22"/>
              </w:rPr>
              <w:t xml:space="preserve"> </w:t>
            </w:r>
            <w:proofErr w:type="spellStart"/>
            <w:r w:rsidRPr="00AE49C5">
              <w:rPr>
                <w:b/>
                <w:sz w:val="22"/>
              </w:rPr>
              <w:t>Республикэм</w:t>
            </w:r>
            <w:proofErr w:type="spellEnd"/>
          </w:p>
          <w:p w:rsidR="005352BE" w:rsidRPr="00AE49C5" w:rsidRDefault="005352BE" w:rsidP="00495662">
            <w:pPr>
              <w:jc w:val="center"/>
              <w:rPr>
                <w:b/>
                <w:sz w:val="22"/>
              </w:rPr>
            </w:pPr>
            <w:proofErr w:type="spellStart"/>
            <w:r w:rsidRPr="00AE49C5">
              <w:rPr>
                <w:b/>
                <w:sz w:val="22"/>
              </w:rPr>
              <w:t>муниципальнэ</w:t>
            </w:r>
            <w:proofErr w:type="spellEnd"/>
            <w:r w:rsidRPr="00AE49C5">
              <w:rPr>
                <w:b/>
                <w:sz w:val="22"/>
              </w:rPr>
              <w:t xml:space="preserve"> </w:t>
            </w:r>
            <w:proofErr w:type="spellStart"/>
            <w:r w:rsidRPr="00AE49C5">
              <w:rPr>
                <w:b/>
                <w:sz w:val="22"/>
              </w:rPr>
              <w:t>образованиеу</w:t>
            </w:r>
            <w:proofErr w:type="spellEnd"/>
            <w:r w:rsidRPr="00AE49C5">
              <w:rPr>
                <w:b/>
                <w:sz w:val="22"/>
              </w:rPr>
              <w:t xml:space="preserve"> </w:t>
            </w:r>
            <w:r w:rsidRPr="00AE49C5">
              <w:rPr>
                <w:b/>
                <w:sz w:val="22"/>
              </w:rPr>
              <w:br/>
              <w:t>«</w:t>
            </w:r>
            <w:proofErr w:type="spellStart"/>
            <w:r w:rsidRPr="00AE49C5">
              <w:rPr>
                <w:b/>
                <w:sz w:val="22"/>
              </w:rPr>
              <w:t>Къалэу</w:t>
            </w:r>
            <w:proofErr w:type="spellEnd"/>
            <w:r w:rsidRPr="00AE49C5">
              <w:rPr>
                <w:b/>
                <w:sz w:val="22"/>
              </w:rPr>
              <w:t xml:space="preserve"> </w:t>
            </w:r>
            <w:proofErr w:type="spellStart"/>
            <w:r w:rsidRPr="00AE49C5">
              <w:rPr>
                <w:b/>
                <w:sz w:val="22"/>
              </w:rPr>
              <w:t>Мыекъуапэ</w:t>
            </w:r>
            <w:proofErr w:type="spellEnd"/>
            <w:r w:rsidRPr="00AE49C5">
              <w:rPr>
                <w:b/>
                <w:sz w:val="22"/>
              </w:rPr>
              <w:t xml:space="preserve">» </w:t>
            </w:r>
          </w:p>
          <w:p w:rsidR="005352BE" w:rsidRPr="00AE49C5" w:rsidRDefault="005352BE" w:rsidP="00495662">
            <w:pPr>
              <w:jc w:val="center"/>
              <w:rPr>
                <w:b/>
                <w:sz w:val="22"/>
              </w:rPr>
            </w:pPr>
            <w:r w:rsidRPr="00AE49C5">
              <w:rPr>
                <w:b/>
                <w:sz w:val="22"/>
              </w:rPr>
              <w:t xml:space="preserve">и </w:t>
            </w:r>
            <w:proofErr w:type="spellStart"/>
            <w:r w:rsidRPr="00AE49C5">
              <w:rPr>
                <w:b/>
                <w:sz w:val="22"/>
              </w:rPr>
              <w:t>Администрацие</w:t>
            </w:r>
            <w:proofErr w:type="spellEnd"/>
          </w:p>
          <w:p w:rsidR="005352BE" w:rsidRPr="00AE49C5" w:rsidRDefault="005352BE" w:rsidP="0049566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352BE" w:rsidRPr="00794CC3" w:rsidRDefault="005352BE" w:rsidP="005352BE">
      <w:pPr>
        <w:pStyle w:val="3"/>
        <w:rPr>
          <w:sz w:val="32"/>
        </w:rPr>
      </w:pPr>
      <w:r w:rsidRPr="00794CC3">
        <w:rPr>
          <w:sz w:val="32"/>
        </w:rPr>
        <w:t>П О С Т А Н О В Л Е Н И Е</w:t>
      </w:r>
    </w:p>
    <w:p w:rsidR="005352BE" w:rsidRPr="00AA32F3" w:rsidRDefault="005352BE" w:rsidP="005352BE">
      <w:pPr>
        <w:jc w:val="center"/>
        <w:rPr>
          <w:sz w:val="20"/>
        </w:rPr>
      </w:pPr>
    </w:p>
    <w:p w:rsidR="005352BE" w:rsidRPr="00794CC3" w:rsidRDefault="005352BE" w:rsidP="005352BE">
      <w:pPr>
        <w:jc w:val="center"/>
      </w:pPr>
      <w:r w:rsidRPr="00794CC3">
        <w:t xml:space="preserve">от </w:t>
      </w:r>
      <w:r w:rsidR="00CE7626">
        <w:rPr>
          <w:i/>
          <w:szCs w:val="28"/>
          <w:u w:val="single"/>
        </w:rPr>
        <w:t>20.04.2021   № 417</w:t>
      </w:r>
      <w:bookmarkStart w:id="0" w:name="_GoBack"/>
      <w:bookmarkEnd w:id="0"/>
    </w:p>
    <w:p w:rsidR="005352BE" w:rsidRPr="00794CC3" w:rsidRDefault="005352BE" w:rsidP="005352BE">
      <w:pPr>
        <w:jc w:val="center"/>
      </w:pPr>
      <w:r w:rsidRPr="00794CC3">
        <w:t>г. Майкоп</w:t>
      </w:r>
    </w:p>
    <w:p w:rsidR="005352BE" w:rsidRDefault="005352BE" w:rsidP="005352BE">
      <w:pPr>
        <w:jc w:val="center"/>
        <w:rPr>
          <w:sz w:val="27"/>
          <w:szCs w:val="27"/>
        </w:rPr>
      </w:pPr>
    </w:p>
    <w:p w:rsidR="00555DC8" w:rsidRDefault="00555DC8" w:rsidP="005352BE">
      <w:pPr>
        <w:jc w:val="center"/>
        <w:rPr>
          <w:sz w:val="27"/>
          <w:szCs w:val="27"/>
        </w:rPr>
      </w:pPr>
    </w:p>
    <w:p w:rsidR="00555DC8" w:rsidRPr="00FC7E31" w:rsidRDefault="00555DC8" w:rsidP="005352BE">
      <w:pPr>
        <w:jc w:val="center"/>
        <w:rPr>
          <w:sz w:val="27"/>
          <w:szCs w:val="27"/>
        </w:rPr>
      </w:pPr>
    </w:p>
    <w:p w:rsidR="005352BE" w:rsidRPr="00FC7E31" w:rsidRDefault="005352BE" w:rsidP="00FC7E31">
      <w:pPr>
        <w:pStyle w:val="a3"/>
        <w:ind w:right="-2"/>
        <w:jc w:val="center"/>
        <w:rPr>
          <w:b/>
          <w:szCs w:val="28"/>
        </w:rPr>
      </w:pPr>
      <w:r w:rsidRPr="00FC7E31">
        <w:rPr>
          <w:b/>
          <w:szCs w:val="28"/>
        </w:rPr>
        <w:t>О внесении изменения в Административный регламент предоставления муниципальной услуги «</w:t>
      </w:r>
      <w:r w:rsidR="00483BFA" w:rsidRPr="00FC7E31">
        <w:rPr>
          <w:b/>
          <w:szCs w:val="28"/>
        </w:rPr>
        <w:t>Заключение соглашений о перераспределении земельных участков (земель), находящихся в муниципальной собственности, а также земельных участков (земель), государственная собственность на которые не разграничена, находящихся на территории муниципального образований «Город Майкоп</w:t>
      </w:r>
      <w:r w:rsidRPr="00FC7E31">
        <w:rPr>
          <w:b/>
          <w:szCs w:val="28"/>
        </w:rPr>
        <w:t>»</w:t>
      </w:r>
      <w:r w:rsidR="0086480D" w:rsidRPr="00FC7E31">
        <w:rPr>
          <w:b/>
          <w:szCs w:val="28"/>
        </w:rPr>
        <w:t>, и земельных участков, находящихся в частной собственности»</w:t>
      </w:r>
    </w:p>
    <w:p w:rsidR="005352BE" w:rsidRDefault="005352BE" w:rsidP="005352BE">
      <w:pPr>
        <w:pStyle w:val="a3"/>
        <w:ind w:firstLine="709"/>
        <w:jc w:val="both"/>
        <w:rPr>
          <w:szCs w:val="28"/>
        </w:rPr>
      </w:pPr>
    </w:p>
    <w:p w:rsidR="00555DC8" w:rsidRDefault="00555DC8" w:rsidP="005352BE">
      <w:pPr>
        <w:pStyle w:val="a3"/>
        <w:ind w:firstLine="709"/>
        <w:jc w:val="both"/>
        <w:rPr>
          <w:szCs w:val="28"/>
        </w:rPr>
      </w:pPr>
    </w:p>
    <w:p w:rsidR="00555DC8" w:rsidRPr="00FC7E31" w:rsidRDefault="00555DC8" w:rsidP="005352BE">
      <w:pPr>
        <w:pStyle w:val="a3"/>
        <w:ind w:firstLine="709"/>
        <w:jc w:val="both"/>
        <w:rPr>
          <w:szCs w:val="28"/>
        </w:rPr>
      </w:pPr>
    </w:p>
    <w:p w:rsidR="00794CC3" w:rsidRPr="00FC7E31" w:rsidRDefault="0086480D" w:rsidP="0086480D">
      <w:pPr>
        <w:pStyle w:val="a3"/>
        <w:ind w:firstLine="851"/>
        <w:jc w:val="both"/>
        <w:rPr>
          <w:szCs w:val="28"/>
        </w:rPr>
      </w:pPr>
      <w:r w:rsidRPr="00FC7E31">
        <w:rPr>
          <w:szCs w:val="28"/>
        </w:rPr>
        <w:t>В целях приведения в соответствие с действующим законодательством, п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о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с</w:t>
      </w:r>
      <w:r w:rsidR="004C6DF9">
        <w:rPr>
          <w:szCs w:val="28"/>
        </w:rPr>
        <w:t xml:space="preserve"> </w:t>
      </w:r>
      <w:proofErr w:type="gramStart"/>
      <w:r w:rsidRPr="00FC7E31">
        <w:rPr>
          <w:szCs w:val="28"/>
        </w:rPr>
        <w:t>т</w:t>
      </w:r>
      <w:proofErr w:type="gramEnd"/>
      <w:r w:rsidR="004C6DF9">
        <w:rPr>
          <w:szCs w:val="28"/>
        </w:rPr>
        <w:t xml:space="preserve"> </w:t>
      </w:r>
      <w:r w:rsidRPr="00FC7E31">
        <w:rPr>
          <w:szCs w:val="28"/>
        </w:rPr>
        <w:t>а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н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о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в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л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я</w:t>
      </w:r>
      <w:r w:rsidR="004C6DF9">
        <w:rPr>
          <w:szCs w:val="28"/>
        </w:rPr>
        <w:t xml:space="preserve"> </w:t>
      </w:r>
      <w:r w:rsidRPr="00FC7E31">
        <w:rPr>
          <w:szCs w:val="28"/>
        </w:rPr>
        <w:t>ю:</w:t>
      </w:r>
    </w:p>
    <w:p w:rsidR="005352BE" w:rsidRPr="00FC7E31" w:rsidRDefault="00D56AAD" w:rsidP="0086480D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4369324</wp:posOffset>
            </wp:positionH>
            <wp:positionV relativeFrom="margin">
              <wp:posOffset>9133812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BE" w:rsidRPr="00FC7E31">
        <w:rPr>
          <w:szCs w:val="28"/>
        </w:rPr>
        <w:t xml:space="preserve">Внести в </w:t>
      </w:r>
      <w:r w:rsidR="0086480D" w:rsidRPr="00FC7E31">
        <w:rPr>
          <w:szCs w:val="28"/>
        </w:rPr>
        <w:t>Административный регламент предоставления муниципальной услуги «Заключение соглашений о перераспределении земельных участков (земель), находящихся в муниципальной собственности, а также земельных участков (земель), государственная собственность на которые не разграничена, находящихся на территории муниципального образований «Город Майкоп», и земельных участков, находящихся в частной собственности»</w:t>
      </w:r>
      <w:r w:rsidR="005352BE" w:rsidRPr="00FC7E31">
        <w:rPr>
          <w:szCs w:val="28"/>
        </w:rPr>
        <w:t xml:space="preserve">, утвержденный </w:t>
      </w:r>
      <w:hyperlink r:id="rId7" w:anchor="/document/43611724/entry/0" w:history="1">
        <w:r w:rsidR="005352BE" w:rsidRPr="00FC7E31">
          <w:rPr>
            <w:szCs w:val="28"/>
          </w:rPr>
          <w:t>постановлением</w:t>
        </w:r>
      </w:hyperlink>
      <w:r w:rsidR="005352BE" w:rsidRPr="00FC7E31">
        <w:rPr>
          <w:szCs w:val="28"/>
        </w:rPr>
        <w:t xml:space="preserve"> Администрации муниципального образования «Город Майкоп» от </w:t>
      </w:r>
      <w:r w:rsidR="00EB1737" w:rsidRPr="00FC7E31">
        <w:rPr>
          <w:szCs w:val="28"/>
        </w:rPr>
        <w:t>22</w:t>
      </w:r>
      <w:r w:rsidR="008A2B71" w:rsidRPr="00FC7E31">
        <w:rPr>
          <w:szCs w:val="28"/>
        </w:rPr>
        <w:t>.05.</w:t>
      </w:r>
      <w:r w:rsidR="005352BE" w:rsidRPr="00FC7E31">
        <w:rPr>
          <w:szCs w:val="28"/>
        </w:rPr>
        <w:t>201</w:t>
      </w:r>
      <w:r w:rsidR="00EB1737" w:rsidRPr="00FC7E31">
        <w:rPr>
          <w:szCs w:val="28"/>
        </w:rPr>
        <w:t>9</w:t>
      </w:r>
      <w:r w:rsidR="005352BE" w:rsidRPr="00FC7E31">
        <w:rPr>
          <w:szCs w:val="28"/>
        </w:rPr>
        <w:t xml:space="preserve"> № 61</w:t>
      </w:r>
      <w:r w:rsidR="00EB1737" w:rsidRPr="00FC7E31">
        <w:rPr>
          <w:szCs w:val="28"/>
        </w:rPr>
        <w:t>8</w:t>
      </w:r>
      <w:r w:rsidR="005352BE" w:rsidRPr="00FC7E31">
        <w:rPr>
          <w:szCs w:val="28"/>
        </w:rPr>
        <w:t xml:space="preserve"> </w:t>
      </w:r>
      <w:r w:rsidR="00794CC3" w:rsidRPr="00FC7E31">
        <w:rPr>
          <w:szCs w:val="28"/>
        </w:rPr>
        <w:t xml:space="preserve">(в редакции постановлений Администрации муниципального образования «Город Майкоп» от 25.10.2019 №1323, от 12.02.2020 №159) </w:t>
      </w:r>
      <w:r w:rsidR="005352BE" w:rsidRPr="00FC7E31">
        <w:rPr>
          <w:szCs w:val="28"/>
        </w:rPr>
        <w:t>изменение, заменив в пункте 2.</w:t>
      </w:r>
      <w:r w:rsidR="00EB1737" w:rsidRPr="00FC7E31">
        <w:rPr>
          <w:szCs w:val="28"/>
        </w:rPr>
        <w:t>6</w:t>
      </w:r>
      <w:r w:rsidR="005352BE" w:rsidRPr="00FC7E31">
        <w:rPr>
          <w:szCs w:val="28"/>
        </w:rPr>
        <w:t xml:space="preserve"> слова «Приказ Министерства экономического развития Российской Федерации от </w:t>
      </w:r>
      <w:r w:rsidR="00BE18E7">
        <w:rPr>
          <w:szCs w:val="28"/>
        </w:rPr>
        <w:t xml:space="preserve">12 января </w:t>
      </w:r>
      <w:r w:rsidR="00C75591">
        <w:rPr>
          <w:szCs w:val="28"/>
        </w:rPr>
        <w:t xml:space="preserve">2015 №1 </w:t>
      </w:r>
      <w:r>
        <w:rPr>
          <w:szCs w:val="28"/>
        </w:rPr>
        <w:t>«</w:t>
      </w:r>
      <w:r w:rsidRPr="00D56AAD">
        <w:rPr>
          <w:szCs w:val="28"/>
        </w:rPr>
        <w:t>Об утверждении перечня документов, подтверждающих право заявителя на приобретение земельного</w:t>
      </w:r>
      <w:r>
        <w:rPr>
          <w:szCs w:val="28"/>
        </w:rPr>
        <w:t xml:space="preserve"> участка без проведения торгов» </w:t>
      </w:r>
      <w:r w:rsidR="005352BE" w:rsidRPr="00FC7E31">
        <w:rPr>
          <w:szCs w:val="28"/>
        </w:rPr>
        <w:t xml:space="preserve">словами «Приказ Федеральной службы государственной регистрации, кадастра и картографии от </w:t>
      </w:r>
      <w:r w:rsidR="008A2B71" w:rsidRPr="00FC7E31">
        <w:rPr>
          <w:szCs w:val="28"/>
        </w:rPr>
        <w:t>0</w:t>
      </w:r>
      <w:r w:rsidR="005352BE" w:rsidRPr="00FC7E31">
        <w:rPr>
          <w:szCs w:val="28"/>
        </w:rPr>
        <w:t>2</w:t>
      </w:r>
      <w:r w:rsidR="00BE18E7">
        <w:rPr>
          <w:szCs w:val="28"/>
        </w:rPr>
        <w:t xml:space="preserve"> сентября </w:t>
      </w:r>
      <w:r w:rsidR="005352BE" w:rsidRPr="00FC7E31">
        <w:rPr>
          <w:szCs w:val="28"/>
        </w:rPr>
        <w:t>2020</w:t>
      </w:r>
      <w:r w:rsidR="008A2B71" w:rsidRPr="00FC7E31">
        <w:rPr>
          <w:szCs w:val="28"/>
        </w:rPr>
        <w:t xml:space="preserve"> </w:t>
      </w:r>
      <w:r w:rsidR="005352BE" w:rsidRPr="00FC7E31">
        <w:rPr>
          <w:szCs w:val="28"/>
        </w:rPr>
        <w:t>№ П/0321 «Об утверждении перечня документов, подтверждающих право заявителя на приобретение земельног</w:t>
      </w:r>
      <w:r w:rsidR="003854DD">
        <w:rPr>
          <w:szCs w:val="28"/>
        </w:rPr>
        <w:t>о участка без проведения торгов</w:t>
      </w:r>
      <w:r>
        <w:rPr>
          <w:szCs w:val="28"/>
        </w:rPr>
        <w:t>».</w:t>
      </w:r>
    </w:p>
    <w:p w:rsidR="005352BE" w:rsidRPr="00FC7E31" w:rsidRDefault="00CE7626" w:rsidP="0086480D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hyperlink r:id="rId8" w:anchor="/document/73555653/entry/0" w:history="1">
        <w:r w:rsidR="005352BE" w:rsidRPr="00FC7E31">
          <w:rPr>
            <w:szCs w:val="28"/>
          </w:rPr>
          <w:t>Опубликовать</w:t>
        </w:r>
      </w:hyperlink>
      <w:r w:rsidR="005352BE" w:rsidRPr="00FC7E31">
        <w:rPr>
          <w:szCs w:val="28"/>
        </w:rPr>
        <w:t xml:space="preserve"> настоящее постановление в газете «Майкопские новости» и разместить на </w:t>
      </w:r>
      <w:hyperlink r:id="rId9" w:tgtFrame="_blank" w:history="1">
        <w:r w:rsidR="005352BE" w:rsidRPr="00FC7E31">
          <w:rPr>
            <w:szCs w:val="28"/>
          </w:rPr>
          <w:t>официальном сайте</w:t>
        </w:r>
      </w:hyperlink>
      <w:r w:rsidR="005352BE" w:rsidRPr="00FC7E31">
        <w:rPr>
          <w:szCs w:val="28"/>
        </w:rPr>
        <w:t xml:space="preserve"> Администрации муниципального образования «Город Майкоп».</w:t>
      </w:r>
    </w:p>
    <w:p w:rsidR="005352BE" w:rsidRPr="009F495C" w:rsidRDefault="009F495C" w:rsidP="00404C2A">
      <w:pPr>
        <w:pStyle w:val="a3"/>
        <w:numPr>
          <w:ilvl w:val="0"/>
          <w:numId w:val="1"/>
        </w:numPr>
        <w:ind w:left="0" w:firstLine="851"/>
        <w:jc w:val="both"/>
        <w:rPr>
          <w:rFonts w:eastAsia="Calibri"/>
          <w:szCs w:val="28"/>
        </w:rPr>
      </w:pPr>
      <w:r w:rsidRPr="009F495C">
        <w:rPr>
          <w:rFonts w:eastAsia="Calibri"/>
          <w:szCs w:val="28"/>
        </w:rPr>
        <w:t>П</w:t>
      </w:r>
      <w:r w:rsidR="005352BE" w:rsidRPr="009F495C">
        <w:rPr>
          <w:rFonts w:eastAsia="Calibri"/>
          <w:szCs w:val="28"/>
        </w:rPr>
        <w:t xml:space="preserve">остановление </w:t>
      </w:r>
      <w:r w:rsidRPr="009F495C">
        <w:rPr>
          <w:rFonts w:eastAsia="Calibri"/>
          <w:szCs w:val="28"/>
        </w:rPr>
        <w:t xml:space="preserve">«О внесении изменения в Административный регламент предоставления муниципальной услуги «Заключение соглашений о перераспределении земельных участков (земель), находящихся в муниципальной собственности, а также земельных участков (земель), государственная собственность на которые не разграничена, находящихся на территории муниципального образований «Город Майкоп», и земельных участков, находящихся в частной собственности» </w:t>
      </w:r>
      <w:r w:rsidR="005352BE" w:rsidRPr="009F495C">
        <w:rPr>
          <w:rFonts w:eastAsia="Calibri"/>
          <w:szCs w:val="28"/>
        </w:rPr>
        <w:t xml:space="preserve">вступает в силу со дня его </w:t>
      </w:r>
      <w:hyperlink r:id="rId10" w:history="1">
        <w:r w:rsidR="005352BE" w:rsidRPr="009F495C">
          <w:rPr>
            <w:rFonts w:eastAsia="Calibri"/>
            <w:szCs w:val="28"/>
          </w:rPr>
          <w:t>официального опубликования</w:t>
        </w:r>
      </w:hyperlink>
      <w:r w:rsidR="005352BE" w:rsidRPr="009F495C">
        <w:rPr>
          <w:rFonts w:eastAsia="Calibri"/>
          <w:szCs w:val="28"/>
        </w:rPr>
        <w:t>.</w:t>
      </w:r>
    </w:p>
    <w:p w:rsidR="005352BE" w:rsidRDefault="005352BE" w:rsidP="00794CC3">
      <w:pPr>
        <w:ind w:right="-285" w:firstLine="851"/>
        <w:jc w:val="both"/>
        <w:rPr>
          <w:szCs w:val="28"/>
        </w:rPr>
      </w:pPr>
    </w:p>
    <w:p w:rsidR="00555DC8" w:rsidRDefault="00555DC8" w:rsidP="00794CC3">
      <w:pPr>
        <w:ind w:right="-285" w:firstLine="851"/>
        <w:jc w:val="both"/>
        <w:rPr>
          <w:szCs w:val="28"/>
        </w:rPr>
      </w:pPr>
    </w:p>
    <w:p w:rsidR="00555DC8" w:rsidRPr="00FC7E31" w:rsidRDefault="00555DC8" w:rsidP="00794CC3">
      <w:pPr>
        <w:ind w:right="-285" w:firstLine="851"/>
        <w:jc w:val="both"/>
        <w:rPr>
          <w:szCs w:val="28"/>
        </w:rPr>
      </w:pPr>
    </w:p>
    <w:p w:rsidR="00555DC8" w:rsidRDefault="00555DC8" w:rsidP="00555DC8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Исполняющий обязанности </w:t>
      </w:r>
    </w:p>
    <w:p w:rsidR="00555DC8" w:rsidRDefault="00555DC8" w:rsidP="00555DC8">
      <w:r>
        <w:t>Главы муниципального образования</w:t>
      </w:r>
    </w:p>
    <w:p w:rsidR="00555DC8" w:rsidRDefault="00555DC8" w:rsidP="00555DC8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С.В. Стельмах</w:t>
      </w:r>
    </w:p>
    <w:p w:rsidR="005B2EB1" w:rsidRPr="00FC7E31" w:rsidRDefault="005B2EB1" w:rsidP="00555DC8">
      <w:pPr>
        <w:ind w:right="-286"/>
        <w:rPr>
          <w:szCs w:val="28"/>
        </w:rPr>
      </w:pPr>
    </w:p>
    <w:sectPr w:rsidR="005B2EB1" w:rsidRPr="00FC7E31" w:rsidSect="00555DC8"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6434"/>
    <w:multiLevelType w:val="hybridMultilevel"/>
    <w:tmpl w:val="5F14F30E"/>
    <w:lvl w:ilvl="0" w:tplc="36B8A12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A3"/>
    <w:rsid w:val="003854DD"/>
    <w:rsid w:val="00483BFA"/>
    <w:rsid w:val="004C6DF9"/>
    <w:rsid w:val="0052299F"/>
    <w:rsid w:val="005352BE"/>
    <w:rsid w:val="00555DC8"/>
    <w:rsid w:val="005B2EB1"/>
    <w:rsid w:val="00794CC3"/>
    <w:rsid w:val="0086480D"/>
    <w:rsid w:val="008A2B71"/>
    <w:rsid w:val="009C46A3"/>
    <w:rsid w:val="009F495C"/>
    <w:rsid w:val="00A9697B"/>
    <w:rsid w:val="00AA32F3"/>
    <w:rsid w:val="00AE49C5"/>
    <w:rsid w:val="00BE18E7"/>
    <w:rsid w:val="00C75591"/>
    <w:rsid w:val="00CE7626"/>
    <w:rsid w:val="00D56AAD"/>
    <w:rsid w:val="00D800DA"/>
    <w:rsid w:val="00EB1737"/>
    <w:rsid w:val="00FA05FF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A57EF-CC4A-49D2-9F0F-2A682B4B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52BE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5352B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2B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2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535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323480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Я.А.</dc:creator>
  <cp:keywords/>
  <dc:description/>
  <cp:lastModifiedBy>Емиж Бэла Хазретовна</cp:lastModifiedBy>
  <cp:revision>24</cp:revision>
  <cp:lastPrinted>2021-04-20T12:31:00Z</cp:lastPrinted>
  <dcterms:created xsi:type="dcterms:W3CDTF">2021-03-09T08:51:00Z</dcterms:created>
  <dcterms:modified xsi:type="dcterms:W3CDTF">2021-04-20T12:32:00Z</dcterms:modified>
</cp:coreProperties>
</file>